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DD" w:rsidRPr="009F261E" w:rsidRDefault="00EA6BDD" w:rsidP="00EA6BDD">
      <w:pPr>
        <w:jc w:val="center"/>
        <w:rPr>
          <w:b/>
          <w:sz w:val="56"/>
          <w:szCs w:val="50"/>
        </w:rPr>
      </w:pPr>
      <w:r w:rsidRPr="009F261E">
        <w:rPr>
          <w:b/>
          <w:sz w:val="56"/>
          <w:szCs w:val="50"/>
        </w:rPr>
        <w:t xml:space="preserve">Jihočeská klasika: </w:t>
      </w:r>
      <w:r w:rsidR="009F261E" w:rsidRPr="009F261E">
        <w:rPr>
          <w:b/>
          <w:sz w:val="56"/>
          <w:szCs w:val="50"/>
        </w:rPr>
        <w:t>Veteránskou</w:t>
      </w:r>
      <w:r w:rsidRPr="009F261E">
        <w:rPr>
          <w:b/>
          <w:sz w:val="56"/>
          <w:szCs w:val="50"/>
        </w:rPr>
        <w:t xml:space="preserve"> South Bohemia Classic pojede 160 posádek</w:t>
      </w:r>
    </w:p>
    <w:p w:rsidR="00EA6BDD" w:rsidRDefault="00652EE4" w:rsidP="00725A39">
      <w:pPr>
        <w:jc w:val="both"/>
      </w:pPr>
      <w:r>
        <w:t xml:space="preserve">Dvanáctý ročník </w:t>
      </w:r>
      <w:r w:rsidR="00680810">
        <w:t xml:space="preserve">South Bohemia Classic </w:t>
      </w:r>
      <w:r>
        <w:t>se do historie zapíše jako rekordní.</w:t>
      </w:r>
      <w:r w:rsidR="00EA6BDD">
        <w:t xml:space="preserve"> Mezinárodní setinové rallye klasických vozidel se ve dnech 10. a 11. září zúčastní až 160 posádek z několika evropských zemí.</w:t>
      </w:r>
    </w:p>
    <w:p w:rsidR="00DE00B7" w:rsidRDefault="00652EE4" w:rsidP="00725A39">
      <w:pPr>
        <w:jc w:val="both"/>
      </w:pPr>
      <w:r>
        <w:t xml:space="preserve">Trasa </w:t>
      </w:r>
      <w:r w:rsidR="00EA6BDD">
        <w:t xml:space="preserve">oblíbeného motoristického podniku </w:t>
      </w:r>
      <w:r w:rsidR="00BD17C5">
        <w:t>jako obvykle</w:t>
      </w:r>
      <w:r>
        <w:t xml:space="preserve"> doznala</w:t>
      </w:r>
      <w:r w:rsidR="00BD17C5">
        <w:t xml:space="preserve"> oproti minulým letům</w:t>
      </w:r>
      <w:r>
        <w:t xml:space="preserve"> několika výrazných změn</w:t>
      </w:r>
      <w:r w:rsidR="00BD17C5">
        <w:t>. Ú</w:t>
      </w:r>
      <w:r>
        <w:t>častníc</w:t>
      </w:r>
      <w:r w:rsidR="000C051B">
        <w:t>i</w:t>
      </w:r>
      <w:r>
        <w:t xml:space="preserve"> se podívají do </w:t>
      </w:r>
      <w:r w:rsidR="00BD17C5">
        <w:t>jim stále ještě ne</w:t>
      </w:r>
      <w:r w:rsidR="00725A39">
        <w:t>poznaných</w:t>
      </w:r>
      <w:r w:rsidR="00BD17C5">
        <w:t xml:space="preserve"> </w:t>
      </w:r>
      <w:r>
        <w:t xml:space="preserve">lokalit jižních Čech, </w:t>
      </w:r>
      <w:r w:rsidR="00725A39">
        <w:t xml:space="preserve">zajímavým </w:t>
      </w:r>
      <w:r w:rsidR="00BD17C5">
        <w:t xml:space="preserve">zpestřením potom bude projížďka po klikatých </w:t>
      </w:r>
      <w:r w:rsidR="00725A39">
        <w:t xml:space="preserve">příhraničních </w:t>
      </w:r>
      <w:r w:rsidR="00BD17C5">
        <w:t xml:space="preserve">silničkách </w:t>
      </w:r>
      <w:r w:rsidR="00725A39">
        <w:t>se zastávkou v nejstarším pivovarnickém městě Rakouska. Weitra bude všechny soutěžící hostit během sobotního oběda.</w:t>
      </w:r>
    </w:p>
    <w:p w:rsidR="00DE00B7" w:rsidRDefault="00EA6BDD" w:rsidP="00680810">
      <w:pPr>
        <w:jc w:val="both"/>
      </w:pPr>
      <w:r>
        <w:t xml:space="preserve">Jako první </w:t>
      </w:r>
      <w:r w:rsidR="001E5136" w:rsidRPr="00AB29ED">
        <w:t>vyrazí na 502</w:t>
      </w:r>
      <w:r w:rsidR="00DE00B7" w:rsidRPr="00AB29ED">
        <w:t xml:space="preserve"> kilometrů dlouhou trasu dvoudenní soutěže </w:t>
      </w:r>
      <w:r w:rsidR="001E5136" w:rsidRPr="00AB29ED">
        <w:t xml:space="preserve">Tatra 87 </w:t>
      </w:r>
      <w:r w:rsidR="00BD17C5" w:rsidRPr="00AB29ED">
        <w:t>(</w:t>
      </w:r>
      <w:r w:rsidR="001E5136" w:rsidRPr="00AB29ED">
        <w:t>1948</w:t>
      </w:r>
      <w:r w:rsidR="00BD17C5" w:rsidRPr="00AB29ED">
        <w:t>)</w:t>
      </w:r>
      <w:r w:rsidR="001E5136" w:rsidRPr="00AB29ED">
        <w:t xml:space="preserve"> </w:t>
      </w:r>
      <w:r w:rsidR="00BD17C5" w:rsidRPr="00AB29ED">
        <w:t>pilotovaná Janem Niewaldem</w:t>
      </w:r>
      <w:r w:rsidR="001E5136" w:rsidRPr="00AB29ED">
        <w:t xml:space="preserve">, která bude mít stejně jako dalších devět </w:t>
      </w:r>
      <w:r w:rsidR="00954336" w:rsidRPr="00AB29ED">
        <w:t>aut</w:t>
      </w:r>
      <w:r w:rsidR="001E5136" w:rsidRPr="00AB29ED">
        <w:t xml:space="preserve"> z čela startovní listiny </w:t>
      </w:r>
      <w:r w:rsidR="00A77165" w:rsidRPr="00AB29ED">
        <w:t>za sebou</w:t>
      </w:r>
      <w:r w:rsidR="00DE00B7" w:rsidRPr="00AB29ED">
        <w:t xml:space="preserve"> </w:t>
      </w:r>
      <w:r w:rsidR="001E5136" w:rsidRPr="00AB29ED">
        <w:t xml:space="preserve">téměř </w:t>
      </w:r>
      <w:r w:rsidR="000C051B">
        <w:t>7</w:t>
      </w:r>
      <w:r w:rsidR="001E5136" w:rsidRPr="00AB29ED">
        <w:t>00</w:t>
      </w:r>
      <w:r w:rsidR="00DE00B7" w:rsidRPr="00AB29ED">
        <w:t xml:space="preserve"> kilometrů </w:t>
      </w:r>
      <w:r w:rsidR="001E5136" w:rsidRPr="00AB29ED">
        <w:t>v rámci</w:t>
      </w:r>
      <w:r w:rsidR="00DE00B7" w:rsidRPr="00AB29ED">
        <w:t xml:space="preserve"> dálkové rallye Bohemia Classic</w:t>
      </w:r>
      <w:r w:rsidR="001E5136" w:rsidRPr="00AB29ED">
        <w:t>.</w:t>
      </w:r>
      <w:r w:rsidR="00BD17C5" w:rsidRPr="00AB29ED">
        <w:t xml:space="preserve"> Nejstarším vozidlem na startu </w:t>
      </w:r>
      <w:r w:rsidR="009A42DD" w:rsidRPr="00AB29ED">
        <w:t>by měl být</w:t>
      </w:r>
      <w:r w:rsidR="00BD17C5" w:rsidRPr="00AB29ED">
        <w:t xml:space="preserve"> Wolseley Hornet Special "Red Henry" vyrobený v roce 1933</w:t>
      </w:r>
      <w:r w:rsidR="0054526E">
        <w:t>. Z</w:t>
      </w:r>
      <w:r w:rsidR="00954336" w:rsidRPr="00AB29ED">
        <w:t>a jeho volant usedne Martin Wendsche.</w:t>
      </w:r>
    </w:p>
    <w:p w:rsidR="00EA6BDD" w:rsidRPr="00AB29ED" w:rsidRDefault="00EA6BDD" w:rsidP="00680810">
      <w:pPr>
        <w:jc w:val="both"/>
      </w:pPr>
      <w:r>
        <w:rPr>
          <w:rFonts w:cstheme="minorHAnsi"/>
          <w:shd w:val="clear" w:color="auto" w:fill="FFFFFF"/>
        </w:rPr>
        <w:t xml:space="preserve">Ambasadorem letošní South Bohemia Classic </w:t>
      </w:r>
      <w:r w:rsidR="000C051B">
        <w:rPr>
          <w:rFonts w:cstheme="minorHAnsi"/>
          <w:shd w:val="clear" w:color="auto" w:fill="FFFFFF"/>
        </w:rPr>
        <w:t>je</w:t>
      </w:r>
      <w:r>
        <w:rPr>
          <w:rFonts w:cstheme="minorHAnsi"/>
          <w:shd w:val="clear" w:color="auto" w:fill="FFFFFF"/>
        </w:rPr>
        <w:t xml:space="preserve"> osminásobný vítěz Velké pardubické, legendární dostihový žokej Josef Váňa</w:t>
      </w:r>
      <w:r w:rsidR="0054526E">
        <w:rPr>
          <w:rFonts w:cstheme="minorHAnsi"/>
          <w:shd w:val="clear" w:color="auto" w:fill="FFFFFF"/>
        </w:rPr>
        <w:t>, jenž na dveřích kabrioletu Škoda Felicia (1961) poveze startovní</w:t>
      </w:r>
      <w:r>
        <w:rPr>
          <w:rFonts w:cstheme="minorHAnsi"/>
          <w:shd w:val="clear" w:color="auto" w:fill="FFFFFF"/>
        </w:rPr>
        <w:t xml:space="preserve"> čísl</w:t>
      </w:r>
      <w:r w:rsidR="0054526E">
        <w:rPr>
          <w:rFonts w:cstheme="minorHAnsi"/>
          <w:shd w:val="clear" w:color="auto" w:fill="FFFFFF"/>
        </w:rPr>
        <w:t>o</w:t>
      </w:r>
      <w:r>
        <w:rPr>
          <w:rFonts w:cstheme="minorHAnsi"/>
          <w:shd w:val="clear" w:color="auto" w:fill="FFFFFF"/>
        </w:rPr>
        <w:t xml:space="preserve"> 27.</w:t>
      </w:r>
    </w:p>
    <w:p w:rsidR="001E5136" w:rsidRDefault="001E5136" w:rsidP="001E5136">
      <w:pPr>
        <w:jc w:val="both"/>
      </w:pPr>
      <w:r w:rsidRPr="00AB29ED">
        <w:t>Nabité startovní pole slibuje skvělou podívanou. Diváci se můžou těšit na legendární i méně známé značky – jmenujme například Jaguar, MG, Mercedes-Benz, Austin Healey, Chevrolet, Porsche, De Tomaso, Škoda, Tatra, DeLorean, Ferrari, Cadillac, Buick, Dodge, Alfa Romeo nebo Triumph. Prostě co kus, to klenot!</w:t>
      </w:r>
    </w:p>
    <w:p w:rsidR="00AB29ED" w:rsidRDefault="00AB29ED" w:rsidP="00AB29ED">
      <w:pPr>
        <w:jc w:val="both"/>
      </w:pPr>
      <w:r w:rsidRPr="00AB29ED">
        <w:t>XII. South Bohemia Classic 2021</w:t>
      </w:r>
      <w:r>
        <w:t xml:space="preserve"> </w:t>
      </w:r>
      <w:r w:rsidR="00EA6BDD">
        <w:t xml:space="preserve">odstartuje v pátek v 16:30 na českobudějovickém náměstí Přemysla Otakara II. a trasa vede přes Holašovice, Vodňany či Prachatice. Po návštěvě centra Českého Krumlova zavítají posádky poprvé do hlavního dějiště soutěže, Hotel Resortu Relax v Dolní Vltavici. Během sobotní etapy veteránisté pojedou kolem Lipna, přes Rakousko a podívají se také do Novohradských hor. Vrcholem programu </w:t>
      </w:r>
      <w:r w:rsidR="0054526E">
        <w:t xml:space="preserve">jihočeské </w:t>
      </w:r>
      <w:r w:rsidR="00EA6BDD">
        <w:t>motoristické akce bude Grand Prix Kaplice.</w:t>
      </w:r>
    </w:p>
    <w:p w:rsidR="000C051B" w:rsidRDefault="000C051B" w:rsidP="00AB29ED">
      <w:pPr>
        <w:jc w:val="both"/>
      </w:pPr>
      <w:r>
        <w:t xml:space="preserve">Podrobnosti o trase, seznam přihlášených posádek a další informace jsou k dispozici na </w:t>
      </w:r>
      <w:hyperlink r:id="rId6" w:history="1">
        <w:r w:rsidRPr="006179C5">
          <w:rPr>
            <w:rStyle w:val="Hypertextovodkaz"/>
          </w:rPr>
          <w:t>www.southbohemiaclassic.cz</w:t>
        </w:r>
      </w:hyperlink>
      <w:r>
        <w:t>.</w:t>
      </w:r>
    </w:p>
    <w:p w:rsidR="00712BE4" w:rsidRPr="00AB29ED" w:rsidRDefault="00AB29ED" w:rsidP="00712BE4">
      <w:pPr>
        <w:rPr>
          <w:b/>
          <w:sz w:val="28"/>
        </w:rPr>
      </w:pPr>
      <w:r>
        <w:rPr>
          <w:b/>
          <w:sz w:val="28"/>
        </w:rPr>
        <w:t>Přehlídka elegance na Hluboké</w:t>
      </w:r>
    </w:p>
    <w:p w:rsidR="00693502" w:rsidRPr="00693502" w:rsidRDefault="00AB29ED" w:rsidP="00954336">
      <w:pPr>
        <w:jc w:val="both"/>
        <w:rPr>
          <w:lang w:eastAsia="cs-CZ"/>
        </w:rPr>
      </w:pPr>
      <w:r>
        <w:rPr>
          <w:lang w:eastAsia="cs-CZ"/>
        </w:rPr>
        <w:t xml:space="preserve">Program </w:t>
      </w:r>
      <w:r w:rsidR="000C051B">
        <w:rPr>
          <w:lang w:eastAsia="cs-CZ"/>
        </w:rPr>
        <w:t xml:space="preserve">prodlouženého </w:t>
      </w:r>
      <w:r>
        <w:rPr>
          <w:lang w:eastAsia="cs-CZ"/>
        </w:rPr>
        <w:t xml:space="preserve">veteránského víkendu na jihu Čech </w:t>
      </w:r>
      <w:r w:rsidR="00EA6BDD">
        <w:rPr>
          <w:lang w:eastAsia="cs-CZ"/>
        </w:rPr>
        <w:t>začne už ve čtvrtek, kdy se v</w:t>
      </w:r>
      <w:r>
        <w:rPr>
          <w:lang w:eastAsia="cs-CZ"/>
        </w:rPr>
        <w:t> centru Hluboké nad Vltavou</w:t>
      </w:r>
      <w:r w:rsidR="00EA6BDD">
        <w:rPr>
          <w:lang w:eastAsia="cs-CZ"/>
        </w:rPr>
        <w:t xml:space="preserve"> </w:t>
      </w:r>
      <w:r w:rsidR="00693502" w:rsidRPr="00693502">
        <w:rPr>
          <w:lang w:eastAsia="cs-CZ"/>
        </w:rPr>
        <w:t>uskuteční druhý ročník Concours d‘Elegance. Před pivovarem bude k viděn</w:t>
      </w:r>
      <w:r>
        <w:rPr>
          <w:lang w:eastAsia="cs-CZ"/>
        </w:rPr>
        <w:t>í okolo 30 vozů vyrobených v roz</w:t>
      </w:r>
      <w:r w:rsidR="00693502" w:rsidRPr="00693502">
        <w:rPr>
          <w:lang w:eastAsia="cs-CZ"/>
        </w:rPr>
        <w:t>mezí 20. až 80. let minutého století.</w:t>
      </w:r>
    </w:p>
    <w:p w:rsidR="00693502" w:rsidRDefault="00693502" w:rsidP="00954336">
      <w:pPr>
        <w:jc w:val="both"/>
        <w:rPr>
          <w:lang w:eastAsia="cs-CZ"/>
        </w:rPr>
      </w:pPr>
      <w:r w:rsidRPr="00693502">
        <w:rPr>
          <w:lang w:eastAsia="cs-CZ"/>
        </w:rPr>
        <w:t xml:space="preserve">Moderovaný program akce </w:t>
      </w:r>
      <w:r w:rsidR="00EA6BDD">
        <w:rPr>
          <w:lang w:eastAsia="cs-CZ"/>
        </w:rPr>
        <w:t>zahájí</w:t>
      </w:r>
      <w:r w:rsidRPr="00693502">
        <w:rPr>
          <w:lang w:eastAsia="cs-CZ"/>
        </w:rPr>
        <w:t xml:space="preserve"> v 16:30 výstav</w:t>
      </w:r>
      <w:r w:rsidR="00EA6BDD">
        <w:rPr>
          <w:lang w:eastAsia="cs-CZ"/>
        </w:rPr>
        <w:t>a</w:t>
      </w:r>
      <w:r w:rsidRPr="00693502">
        <w:rPr>
          <w:lang w:eastAsia="cs-CZ"/>
        </w:rPr>
        <w:t xml:space="preserve"> na prostranství mezi kostelem sv. Jana Nepomuckého a Pivovarem Hluboká za hudebního doprovodu kapely Jazzika. Soutěžní přehlídka o „nejelegantnější“ vozidlo odstartuje krátce před 19. hodinou.</w:t>
      </w:r>
    </w:p>
    <w:p w:rsidR="00AB29ED" w:rsidRPr="00AB29ED" w:rsidRDefault="00AB29ED" w:rsidP="00954336">
      <w:pPr>
        <w:jc w:val="both"/>
        <w:rPr>
          <w:b/>
          <w:sz w:val="28"/>
          <w:lang w:eastAsia="cs-CZ"/>
        </w:rPr>
      </w:pPr>
      <w:r w:rsidRPr="00AB29ED">
        <w:rPr>
          <w:b/>
          <w:sz w:val="28"/>
          <w:lang w:eastAsia="cs-CZ"/>
        </w:rPr>
        <w:t>Letiště otevře stojánku i terminál</w:t>
      </w:r>
    </w:p>
    <w:p w:rsidR="00AB29ED" w:rsidRDefault="00AB29ED" w:rsidP="00AB29ED">
      <w:pPr>
        <w:jc w:val="both"/>
      </w:pPr>
      <w:r w:rsidRPr="00AB29ED">
        <w:t xml:space="preserve">Speciální akci pro diváky připravilo Letiště České Budějovice, kde se krátce po </w:t>
      </w:r>
      <w:r w:rsidR="00EA6BDD">
        <w:t xml:space="preserve">pátečním </w:t>
      </w:r>
      <w:r w:rsidRPr="00AB29ED">
        <w:t>slavnostním startu pojede atraktivní paralelní test. Čekání na příjezd veteránů zkrátí komentovaná prohlídka</w:t>
      </w:r>
      <w:r>
        <w:t xml:space="preserve"> terminálu.</w:t>
      </w:r>
    </w:p>
    <w:p w:rsidR="00AB29ED" w:rsidRPr="00AB29ED" w:rsidRDefault="00AB29ED" w:rsidP="00AB29ED">
      <w:pPr>
        <w:jc w:val="both"/>
      </w:pPr>
      <w:r w:rsidRPr="00AB29ED">
        <w:lastRenderedPageBreak/>
        <w:t>„Zájemci si budou moci projít a prohlédnout zázemí nové haly terminálu letiště, a to i místa, kam se veřejnost běžně nedostane,“ zve mluvčí letiště Martina Vodičková. Skupinová exkurze se uskuteční v 16:00 a 17:00, sraz je před budovou terminálu. „Není třeba se hlásit předem, nicméně počet účastníků je omezený. Prohlídka bude zdarma,“ dodává.</w:t>
      </w:r>
    </w:p>
    <w:p w:rsidR="0084361E" w:rsidRPr="003B0DBC" w:rsidRDefault="0084361E" w:rsidP="0084361E">
      <w:pPr>
        <w:jc w:val="both"/>
        <w:rPr>
          <w:b/>
          <w:sz w:val="28"/>
        </w:rPr>
      </w:pPr>
      <w:r w:rsidRPr="003B0DBC">
        <w:rPr>
          <w:b/>
          <w:sz w:val="28"/>
        </w:rPr>
        <w:t>G</w:t>
      </w:r>
      <w:r w:rsidR="00EA6BDD">
        <w:rPr>
          <w:b/>
          <w:sz w:val="28"/>
        </w:rPr>
        <w:t>rand Prix</w:t>
      </w:r>
      <w:r w:rsidRPr="003B0DBC">
        <w:rPr>
          <w:b/>
          <w:sz w:val="28"/>
        </w:rPr>
        <w:t xml:space="preserve"> Kaplice</w:t>
      </w:r>
      <w:r>
        <w:rPr>
          <w:b/>
          <w:sz w:val="28"/>
        </w:rPr>
        <w:t xml:space="preserve"> tahákem sobotního programu</w:t>
      </w:r>
    </w:p>
    <w:p w:rsidR="00954336" w:rsidRDefault="0084361E" w:rsidP="00EA6BDD">
      <w:pPr>
        <w:jc w:val="both"/>
      </w:pPr>
      <w:r w:rsidRPr="00693502">
        <w:rPr>
          <w:rFonts w:cstheme="minorHAnsi"/>
          <w:shd w:val="clear" w:color="auto" w:fill="FFFFFF"/>
        </w:rPr>
        <w:t xml:space="preserve">Součástí trasy South Bohemia Classic bude stejně jako v minulých letech </w:t>
      </w:r>
      <w:r w:rsidR="00EA6BDD">
        <w:rPr>
          <w:rFonts w:cstheme="minorHAnsi"/>
          <w:shd w:val="clear" w:color="auto" w:fill="FFFFFF"/>
        </w:rPr>
        <w:t>Grand Prix</w:t>
      </w:r>
      <w:r w:rsidRPr="00693502">
        <w:rPr>
          <w:rFonts w:cstheme="minorHAnsi"/>
          <w:shd w:val="clear" w:color="auto" w:fill="FFFFFF"/>
        </w:rPr>
        <w:t xml:space="preserve"> Kaplice. </w:t>
      </w:r>
      <w:r w:rsidRPr="0084361E">
        <w:t xml:space="preserve">Kromě výstavy veteránů </w:t>
      </w:r>
      <w:r>
        <w:t>diváci</w:t>
      </w:r>
      <w:r w:rsidRPr="0084361E">
        <w:t xml:space="preserve"> </w:t>
      </w:r>
      <w:r>
        <w:t>na náměstí uvidí</w:t>
      </w:r>
      <w:r w:rsidRPr="0084361E">
        <w:t xml:space="preserve"> start, cíl i několik zatáček městského okruhu</w:t>
      </w:r>
      <w:r>
        <w:t>, který se pojede na dvě kola</w:t>
      </w:r>
      <w:r w:rsidRPr="0084361E">
        <w:t>.</w:t>
      </w:r>
      <w:r>
        <w:t xml:space="preserve"> </w:t>
      </w:r>
      <w:r w:rsidR="0054526E">
        <w:t>P</w:t>
      </w:r>
      <w:r w:rsidRPr="00693502">
        <w:t xml:space="preserve">rogram začne ve 13 hodin exhibičními jízdami, na které zvou organizátoři veteránské kluby i majitele historických vozidel. </w:t>
      </w:r>
      <w:r>
        <w:t xml:space="preserve">Návštěvníci se můžou těšit </w:t>
      </w:r>
      <w:r w:rsidRPr="00693502">
        <w:t>na ž</w:t>
      </w:r>
      <w:r>
        <w:t xml:space="preserve">ivou hudbu </w:t>
      </w:r>
      <w:r w:rsidR="008B6A0D">
        <w:t>i</w:t>
      </w:r>
      <w:r>
        <w:t xml:space="preserve"> program pro děti, c</w:t>
      </w:r>
      <w:r w:rsidRPr="00693502">
        <w:t>hybět nebude ani nafukovací skákací hrad.</w:t>
      </w:r>
    </w:p>
    <w:p w:rsidR="000C051B" w:rsidRPr="000C051B" w:rsidRDefault="000C051B" w:rsidP="00EA6BDD">
      <w:pPr>
        <w:jc w:val="both"/>
        <w:rPr>
          <w:b/>
          <w:sz w:val="28"/>
        </w:rPr>
      </w:pPr>
      <w:r w:rsidRPr="000C051B">
        <w:rPr>
          <w:b/>
          <w:sz w:val="28"/>
        </w:rPr>
        <w:t>Plavba parníkem pro děti z dětského domova</w:t>
      </w:r>
    </w:p>
    <w:p w:rsidR="000C051B" w:rsidRDefault="000C051B" w:rsidP="00EA6BDD">
      <w:pPr>
        <w:jc w:val="both"/>
      </w:pPr>
      <w:r>
        <w:t>Závěrečným bodem programu South Bohemia Classic bude nedělní plavba po Lipně, kam pořadatelé soutěže pozvali děti z hornoplánského dětského domova</w:t>
      </w:r>
      <w:r w:rsidRPr="000C051B">
        <w:t xml:space="preserve">. </w:t>
      </w:r>
      <w:r w:rsidR="001E2D57">
        <w:t xml:space="preserve">Výlet parníkem Adalbert Stifter bude zajímavým zpestřením vzájemné šestileté spolupráce, během které se </w:t>
      </w:r>
      <w:r>
        <w:rPr>
          <w:rFonts w:cstheme="minorHAnsi"/>
        </w:rPr>
        <w:t>dražbami obrazů či jiných uměleckých děl</w:t>
      </w:r>
      <w:r w:rsidRPr="000C051B">
        <w:rPr>
          <w:rFonts w:cstheme="minorHAnsi"/>
        </w:rPr>
        <w:t xml:space="preserve"> </w:t>
      </w:r>
      <w:r w:rsidR="0054526E" w:rsidRPr="000C051B">
        <w:rPr>
          <w:rFonts w:cstheme="minorHAnsi"/>
        </w:rPr>
        <w:t xml:space="preserve">podařilo </w:t>
      </w:r>
      <w:r w:rsidRPr="000C051B">
        <w:rPr>
          <w:rFonts w:cstheme="minorHAnsi"/>
        </w:rPr>
        <w:t>získ</w:t>
      </w:r>
      <w:r w:rsidR="001E2D57">
        <w:rPr>
          <w:rFonts w:cstheme="minorHAnsi"/>
        </w:rPr>
        <w:t xml:space="preserve">at </w:t>
      </w:r>
      <w:r w:rsidR="008C3383">
        <w:rPr>
          <w:rFonts w:cstheme="minorHAnsi"/>
        </w:rPr>
        <w:t xml:space="preserve">pro děti </w:t>
      </w:r>
      <w:r w:rsidR="001E2D57">
        <w:rPr>
          <w:rFonts w:cstheme="minorHAnsi"/>
        </w:rPr>
        <w:t>od účastníků rallye více než čtvrt milionu korun.</w:t>
      </w:r>
    </w:p>
    <w:p w:rsidR="00EA6BDD" w:rsidRPr="00825939" w:rsidRDefault="00EA6BDD" w:rsidP="008C3383">
      <w:pPr>
        <w:rPr>
          <w:b/>
        </w:rPr>
      </w:pPr>
      <w:r>
        <w:t>Text: Pavel Kacerovský, ČK motorsport</w:t>
      </w:r>
      <w:bookmarkStart w:id="0" w:name="_GoBack"/>
      <w:bookmarkEnd w:id="0"/>
    </w:p>
    <w:sectPr w:rsidR="00EA6BDD" w:rsidRPr="00825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C3A" w:rsidRDefault="00C97C3A" w:rsidP="00EC78CD">
      <w:pPr>
        <w:spacing w:after="0" w:line="240" w:lineRule="auto"/>
      </w:pPr>
      <w:r>
        <w:separator/>
      </w:r>
    </w:p>
  </w:endnote>
  <w:endnote w:type="continuationSeparator" w:id="0">
    <w:p w:rsidR="00C97C3A" w:rsidRDefault="00C97C3A" w:rsidP="00EC7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C3A" w:rsidRDefault="00C97C3A" w:rsidP="00EC78CD">
      <w:pPr>
        <w:spacing w:after="0" w:line="240" w:lineRule="auto"/>
      </w:pPr>
      <w:r>
        <w:separator/>
      </w:r>
    </w:p>
  </w:footnote>
  <w:footnote w:type="continuationSeparator" w:id="0">
    <w:p w:rsidR="00C97C3A" w:rsidRDefault="00C97C3A" w:rsidP="00EC78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AEC"/>
    <w:rsid w:val="000C051B"/>
    <w:rsid w:val="00142561"/>
    <w:rsid w:val="00145A25"/>
    <w:rsid w:val="00153BB7"/>
    <w:rsid w:val="001566D5"/>
    <w:rsid w:val="00170A50"/>
    <w:rsid w:val="00181F8E"/>
    <w:rsid w:val="00186EA9"/>
    <w:rsid w:val="001E2D57"/>
    <w:rsid w:val="001E5136"/>
    <w:rsid w:val="001F3A07"/>
    <w:rsid w:val="00222F2D"/>
    <w:rsid w:val="002755A6"/>
    <w:rsid w:val="002D3471"/>
    <w:rsid w:val="002F2C96"/>
    <w:rsid w:val="00303229"/>
    <w:rsid w:val="003121B2"/>
    <w:rsid w:val="00321575"/>
    <w:rsid w:val="00325054"/>
    <w:rsid w:val="00332D3E"/>
    <w:rsid w:val="00380D15"/>
    <w:rsid w:val="003B0DBC"/>
    <w:rsid w:val="0041252F"/>
    <w:rsid w:val="0041476C"/>
    <w:rsid w:val="004157D0"/>
    <w:rsid w:val="004158CF"/>
    <w:rsid w:val="004A2338"/>
    <w:rsid w:val="004A3A55"/>
    <w:rsid w:val="004E4AFD"/>
    <w:rsid w:val="00530B7A"/>
    <w:rsid w:val="0053716B"/>
    <w:rsid w:val="0054526E"/>
    <w:rsid w:val="0056375B"/>
    <w:rsid w:val="005C063E"/>
    <w:rsid w:val="00603AEC"/>
    <w:rsid w:val="0061605C"/>
    <w:rsid w:val="00642DBE"/>
    <w:rsid w:val="00652EE4"/>
    <w:rsid w:val="00673CC7"/>
    <w:rsid w:val="00680810"/>
    <w:rsid w:val="00693502"/>
    <w:rsid w:val="006D56A0"/>
    <w:rsid w:val="00712BE4"/>
    <w:rsid w:val="00725A39"/>
    <w:rsid w:val="00736DCC"/>
    <w:rsid w:val="00797249"/>
    <w:rsid w:val="007D03F4"/>
    <w:rsid w:val="00817922"/>
    <w:rsid w:val="00825939"/>
    <w:rsid w:val="0084361E"/>
    <w:rsid w:val="00845CC7"/>
    <w:rsid w:val="0086086F"/>
    <w:rsid w:val="008B6A0D"/>
    <w:rsid w:val="008B6B7B"/>
    <w:rsid w:val="008C3383"/>
    <w:rsid w:val="008F1776"/>
    <w:rsid w:val="00937B7B"/>
    <w:rsid w:val="00954336"/>
    <w:rsid w:val="00954844"/>
    <w:rsid w:val="00962E93"/>
    <w:rsid w:val="009A42DD"/>
    <w:rsid w:val="009C016D"/>
    <w:rsid w:val="009D41A5"/>
    <w:rsid w:val="009E71E3"/>
    <w:rsid w:val="009F261E"/>
    <w:rsid w:val="00A77165"/>
    <w:rsid w:val="00AB29ED"/>
    <w:rsid w:val="00AD46C4"/>
    <w:rsid w:val="00AD60F3"/>
    <w:rsid w:val="00AE11FF"/>
    <w:rsid w:val="00AF5BA0"/>
    <w:rsid w:val="00B516BD"/>
    <w:rsid w:val="00BD17C5"/>
    <w:rsid w:val="00BD6A2C"/>
    <w:rsid w:val="00BE04C2"/>
    <w:rsid w:val="00BF06B7"/>
    <w:rsid w:val="00BF1C36"/>
    <w:rsid w:val="00C152E6"/>
    <w:rsid w:val="00C17A69"/>
    <w:rsid w:val="00C97C3A"/>
    <w:rsid w:val="00CC48A9"/>
    <w:rsid w:val="00CC797A"/>
    <w:rsid w:val="00CD7EE2"/>
    <w:rsid w:val="00D43833"/>
    <w:rsid w:val="00D93BE7"/>
    <w:rsid w:val="00D965B4"/>
    <w:rsid w:val="00DA1C0C"/>
    <w:rsid w:val="00DE00B7"/>
    <w:rsid w:val="00DE73D9"/>
    <w:rsid w:val="00E32311"/>
    <w:rsid w:val="00E372EA"/>
    <w:rsid w:val="00E83035"/>
    <w:rsid w:val="00E85FC0"/>
    <w:rsid w:val="00EA6BDD"/>
    <w:rsid w:val="00EC78CD"/>
    <w:rsid w:val="00EE1D64"/>
    <w:rsid w:val="00F01DE1"/>
    <w:rsid w:val="00F14888"/>
    <w:rsid w:val="00FD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84FC9-8651-43A4-807D-79A843B8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1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C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C78C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C78CD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EC78CD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EC7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78CD"/>
  </w:style>
  <w:style w:type="paragraph" w:styleId="Zpat">
    <w:name w:val="footer"/>
    <w:basedOn w:val="Normln"/>
    <w:link w:val="ZpatChar"/>
    <w:uiPriority w:val="99"/>
    <w:unhideWhenUsed/>
    <w:rsid w:val="00EC7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7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uthbohemiaclassic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</Pages>
  <Words>612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kacerovsky@ckmotorsport.cz</dc:creator>
  <cp:keywords/>
  <dc:description/>
  <cp:lastModifiedBy>Účet Microsoft</cp:lastModifiedBy>
  <cp:revision>39</cp:revision>
  <dcterms:created xsi:type="dcterms:W3CDTF">2015-08-27T06:38:00Z</dcterms:created>
  <dcterms:modified xsi:type="dcterms:W3CDTF">2021-09-07T22:46:00Z</dcterms:modified>
</cp:coreProperties>
</file>