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96" w:rsidRPr="0035098F" w:rsidRDefault="0035098F" w:rsidP="0035098F">
      <w:pPr>
        <w:jc w:val="center"/>
        <w:rPr>
          <w:b/>
          <w:sz w:val="44"/>
          <w:szCs w:val="44"/>
        </w:rPr>
      </w:pPr>
      <w:r w:rsidRPr="0035098F">
        <w:rPr>
          <w:b/>
          <w:sz w:val="44"/>
          <w:szCs w:val="44"/>
        </w:rPr>
        <w:t>Přiznání k poplatku ze psů</w:t>
      </w:r>
    </w:p>
    <w:p w:rsidR="0035098F" w:rsidRPr="0035098F" w:rsidRDefault="0035098F" w:rsidP="0035098F">
      <w:pPr>
        <w:jc w:val="center"/>
      </w:pPr>
    </w:p>
    <w:p w:rsidR="00734096" w:rsidRPr="00521BA3" w:rsidRDefault="00734096" w:rsidP="0035098F">
      <w:pPr>
        <w:pStyle w:val="Nadpis1"/>
        <w:rPr>
          <w:rFonts w:ascii="Arial" w:hAnsi="Arial" w:cs="Arial"/>
          <w:sz w:val="24"/>
          <w:szCs w:val="24"/>
        </w:rPr>
      </w:pPr>
      <w:r w:rsidRPr="0035098F">
        <w:rPr>
          <w:sz w:val="24"/>
          <w:szCs w:val="24"/>
        </w:rPr>
        <w:t>Obecnímu úřadu v</w:t>
      </w:r>
      <w:r w:rsidR="0035098F" w:rsidRPr="0035098F">
        <w:rPr>
          <w:sz w:val="24"/>
          <w:szCs w:val="24"/>
        </w:rPr>
        <w:t> </w:t>
      </w:r>
      <w:r w:rsidR="00521BA3" w:rsidRPr="0035098F">
        <w:rPr>
          <w:sz w:val="24"/>
          <w:szCs w:val="24"/>
        </w:rPr>
        <w:t>Kájově</w:t>
      </w:r>
      <w:r w:rsidRPr="0035098F">
        <w:rPr>
          <w:sz w:val="24"/>
          <w:szCs w:val="24"/>
        </w:rPr>
        <w:br/>
        <w:t>382 2</w:t>
      </w:r>
      <w:r w:rsidR="00521BA3" w:rsidRPr="0035098F">
        <w:rPr>
          <w:sz w:val="24"/>
          <w:szCs w:val="24"/>
        </w:rPr>
        <w:t>1</w:t>
      </w:r>
      <w:r w:rsidRPr="0035098F">
        <w:rPr>
          <w:sz w:val="24"/>
          <w:szCs w:val="24"/>
        </w:rPr>
        <w:t xml:space="preserve"> </w:t>
      </w:r>
      <w:r w:rsidR="00521BA3" w:rsidRPr="0035098F">
        <w:rPr>
          <w:sz w:val="24"/>
          <w:szCs w:val="24"/>
        </w:rPr>
        <w:t xml:space="preserve">Kájov, </w:t>
      </w:r>
      <w:proofErr w:type="spellStart"/>
      <w:r w:rsidR="00521BA3" w:rsidRPr="0035098F">
        <w:rPr>
          <w:sz w:val="24"/>
          <w:szCs w:val="24"/>
        </w:rPr>
        <w:t>Kájovská</w:t>
      </w:r>
      <w:proofErr w:type="spellEnd"/>
      <w:r w:rsidR="00521BA3" w:rsidRPr="0035098F">
        <w:rPr>
          <w:sz w:val="24"/>
          <w:szCs w:val="24"/>
        </w:rPr>
        <w:t xml:space="preserve"> 100</w:t>
      </w:r>
      <w:r w:rsidRPr="00521BA3">
        <w:rPr>
          <w:rFonts w:ascii="Arial" w:hAnsi="Arial" w:cs="Arial"/>
          <w:sz w:val="24"/>
          <w:szCs w:val="24"/>
        </w:rPr>
        <w:t xml:space="preserve">,  </w:t>
      </w:r>
      <w:bookmarkStart w:id="0" w:name="_GoBack"/>
      <w:bookmarkEnd w:id="0"/>
    </w:p>
    <w:p w:rsidR="00734096" w:rsidRDefault="00734096"/>
    <w:p w:rsidR="00734096" w:rsidRDefault="00734096"/>
    <w:p w:rsidR="00734096" w:rsidRPr="00777BA6" w:rsidRDefault="00734096"/>
    <w:p w:rsidR="00734096" w:rsidRPr="00777BA6" w:rsidRDefault="00734096">
      <w:proofErr w:type="gramStart"/>
      <w:r w:rsidRPr="00777BA6">
        <w:t>Obec: ......................................................................   ulice</w:t>
      </w:r>
      <w:proofErr w:type="gramEnd"/>
      <w:r w:rsidRPr="00777BA6">
        <w:t>: ........................................................................................</w:t>
      </w:r>
    </w:p>
    <w:p w:rsidR="00734096" w:rsidRPr="00777BA6" w:rsidRDefault="00734096"/>
    <w:p w:rsidR="00734096" w:rsidRPr="00777BA6" w:rsidRDefault="00734096">
      <w:r w:rsidRPr="00777BA6">
        <w:t>číslo popisné: ................................... číslo evidenční: ......................</w:t>
      </w:r>
      <w:r w:rsidRPr="00777BA6">
        <w:tab/>
      </w:r>
      <w:r w:rsidRPr="00777BA6">
        <w:tab/>
        <w:t xml:space="preserve">budova </w:t>
      </w:r>
      <w:proofErr w:type="gramStart"/>
      <w:r w:rsidRPr="00777BA6">
        <w:t>má...........bytů</w:t>
      </w:r>
      <w:proofErr w:type="gramEnd"/>
      <w:r w:rsidRPr="00777BA6">
        <w:t>.</w:t>
      </w:r>
    </w:p>
    <w:p w:rsidR="00734096" w:rsidRPr="00777BA6" w:rsidRDefault="00734096"/>
    <w:p w:rsidR="00521BA3" w:rsidRPr="00777BA6" w:rsidRDefault="00521BA3"/>
    <w:p w:rsidR="00082E2E" w:rsidRPr="00777BA6" w:rsidRDefault="00082E2E"/>
    <w:p w:rsidR="00734096" w:rsidRPr="00777BA6" w:rsidRDefault="00734096">
      <w:pPr>
        <w:pStyle w:val="Popisvyhlky"/>
        <w:rPr>
          <w:sz w:val="20"/>
        </w:rPr>
      </w:pPr>
      <w:r w:rsidRPr="00777BA6">
        <w:rPr>
          <w:sz w:val="20"/>
        </w:rPr>
        <w:t>Přiznání k poplatku ze psů</w:t>
      </w:r>
    </w:p>
    <w:p w:rsidR="00734096" w:rsidRPr="00777BA6" w:rsidRDefault="00734096">
      <w:pPr>
        <w:jc w:val="center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9"/>
        <w:gridCol w:w="992"/>
        <w:gridCol w:w="851"/>
        <w:gridCol w:w="992"/>
        <w:gridCol w:w="992"/>
        <w:gridCol w:w="987"/>
        <w:gridCol w:w="1134"/>
        <w:gridCol w:w="1209"/>
      </w:tblGrid>
      <w:tr w:rsidR="00734096" w:rsidRPr="00777BA6" w:rsidTr="00777BA6">
        <w:trPr>
          <w:cantSplit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096" w:rsidRPr="00777BA6" w:rsidRDefault="00734096">
            <w:pPr>
              <w:jc w:val="center"/>
            </w:pPr>
            <w:r w:rsidRPr="00777BA6">
              <w:t>Jméno držitele psa (hůlkovým písmem)</w:t>
            </w:r>
          </w:p>
        </w:tc>
        <w:tc>
          <w:tcPr>
            <w:tcW w:w="4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096" w:rsidRPr="00777BA6" w:rsidRDefault="00734096">
            <w:pPr>
              <w:jc w:val="center"/>
            </w:pPr>
            <w:r w:rsidRPr="00777BA6">
              <w:t>Popis psa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096" w:rsidRPr="00777BA6" w:rsidRDefault="00734096">
            <w:pPr>
              <w:jc w:val="center"/>
            </w:pPr>
            <w:r w:rsidRPr="00777BA6">
              <w:t>Od kdy je pes držen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096" w:rsidRPr="00777BA6" w:rsidRDefault="00777BA6" w:rsidP="00777BA6">
            <w:pPr>
              <w:jc w:val="center"/>
            </w:pPr>
            <w:r w:rsidRPr="00777BA6">
              <w:t>Jméno psa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096" w:rsidRPr="00777BA6" w:rsidRDefault="00734096">
            <w:pPr>
              <w:jc w:val="center"/>
            </w:pPr>
            <w:r w:rsidRPr="00777BA6">
              <w:t>Podpis držitele psa</w:t>
            </w:r>
          </w:p>
        </w:tc>
      </w:tr>
      <w:tr w:rsidR="00734096" w:rsidRPr="00777BA6" w:rsidTr="00777BA6">
        <w:trPr>
          <w:cantSplit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096" w:rsidRPr="00777BA6" w:rsidRDefault="00734096" w:rsidP="00082E2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096" w:rsidRPr="00777BA6" w:rsidRDefault="00734096">
            <w:pPr>
              <w:jc w:val="center"/>
            </w:pPr>
            <w:r w:rsidRPr="00777BA6">
              <w:t>stáří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096" w:rsidRPr="00777BA6" w:rsidRDefault="00734096">
            <w:pPr>
              <w:jc w:val="center"/>
            </w:pPr>
            <w:r w:rsidRPr="00777BA6">
              <w:t>pohlaví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096" w:rsidRPr="00777BA6" w:rsidRDefault="00521BA3">
            <w:pPr>
              <w:jc w:val="center"/>
            </w:pPr>
            <w:r w:rsidRPr="00777BA6">
              <w:t>rasa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096" w:rsidRPr="00777BA6" w:rsidRDefault="00734096">
            <w:pPr>
              <w:jc w:val="center"/>
            </w:pPr>
            <w:r w:rsidRPr="00777BA6">
              <w:t>barva a znamení</w:t>
            </w: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</w:tr>
      <w:tr w:rsidR="00734096" w:rsidRPr="00777BA6" w:rsidTr="00777BA6">
        <w:trPr>
          <w:trHeight w:val="356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</w:tr>
      <w:tr w:rsidR="00734096" w:rsidRPr="00777BA6" w:rsidTr="00777BA6">
        <w:trPr>
          <w:trHeight w:val="41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</w:tr>
      <w:tr w:rsidR="00734096" w:rsidRPr="00777BA6" w:rsidTr="00777BA6">
        <w:trPr>
          <w:trHeight w:val="42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</w:tr>
      <w:tr w:rsidR="00734096" w:rsidRPr="00777BA6" w:rsidTr="00777BA6">
        <w:trPr>
          <w:trHeight w:val="416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</w:tr>
      <w:tr w:rsidR="00734096" w:rsidRPr="00777BA6" w:rsidTr="00777BA6">
        <w:trPr>
          <w:trHeight w:val="40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</w:tr>
      <w:tr w:rsidR="00734096" w:rsidRPr="00777BA6" w:rsidTr="00777BA6">
        <w:trPr>
          <w:trHeight w:val="41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</w:tr>
      <w:tr w:rsidR="00734096" w:rsidRPr="00777BA6" w:rsidTr="00777BA6">
        <w:trPr>
          <w:trHeight w:val="42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</w:tr>
      <w:tr w:rsidR="00734096" w:rsidRPr="00777BA6" w:rsidTr="00777BA6">
        <w:trPr>
          <w:trHeight w:val="466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96" w:rsidRPr="00777BA6" w:rsidRDefault="00734096">
            <w:pPr>
              <w:snapToGrid w:val="0"/>
              <w:jc w:val="center"/>
            </w:pPr>
          </w:p>
        </w:tc>
      </w:tr>
    </w:tbl>
    <w:p w:rsidR="00734096" w:rsidRPr="00777BA6" w:rsidRDefault="00734096">
      <w:pPr>
        <w:jc w:val="center"/>
      </w:pPr>
    </w:p>
    <w:p w:rsidR="00777BA6" w:rsidRPr="00777BA6" w:rsidRDefault="00777BA6">
      <w:pPr>
        <w:jc w:val="center"/>
      </w:pPr>
    </w:p>
    <w:p w:rsidR="00734096" w:rsidRPr="00777BA6" w:rsidRDefault="00734096">
      <w:pPr>
        <w:pStyle w:val="Vyhlka"/>
      </w:pPr>
      <w:r w:rsidRPr="00777BA6">
        <w:t xml:space="preserve">V ................................................... </w:t>
      </w:r>
      <w:proofErr w:type="gramStart"/>
      <w:r w:rsidRPr="00777BA6">
        <w:t>dne ......................................20</w:t>
      </w:r>
      <w:proofErr w:type="gramEnd"/>
    </w:p>
    <w:p w:rsidR="00521BA3" w:rsidRPr="00777BA6" w:rsidRDefault="00521BA3">
      <w:pPr>
        <w:pStyle w:val="Vyhlka"/>
      </w:pPr>
    </w:p>
    <w:p w:rsidR="00521BA3" w:rsidRPr="00777BA6" w:rsidRDefault="00521BA3">
      <w:pPr>
        <w:pStyle w:val="Vyhlka"/>
      </w:pPr>
    </w:p>
    <w:p w:rsidR="00734096" w:rsidRPr="00777BA6" w:rsidRDefault="00734096">
      <w:pPr>
        <w:jc w:val="right"/>
      </w:pPr>
      <w:r w:rsidRPr="00777BA6">
        <w:t>Správnost uvedených údajů potvrzuje:</w:t>
      </w:r>
    </w:p>
    <w:p w:rsidR="00734096" w:rsidRPr="00777BA6" w:rsidRDefault="00734096">
      <w:pPr>
        <w:jc w:val="right"/>
      </w:pPr>
    </w:p>
    <w:p w:rsidR="00734096" w:rsidRPr="00777BA6" w:rsidRDefault="00734096">
      <w:pPr>
        <w:jc w:val="right"/>
      </w:pPr>
    </w:p>
    <w:p w:rsidR="00734096" w:rsidRPr="00777BA6" w:rsidRDefault="00734096">
      <w:pPr>
        <w:jc w:val="right"/>
      </w:pPr>
      <w:r w:rsidRPr="00777BA6">
        <w:t>............................................................</w:t>
      </w:r>
    </w:p>
    <w:p w:rsidR="00734096" w:rsidRPr="00777BA6" w:rsidRDefault="00734096">
      <w:pPr>
        <w:jc w:val="right"/>
      </w:pPr>
      <w:r w:rsidRPr="00777BA6">
        <w:t>Podpis majitele (správce domu)</w:t>
      </w:r>
      <w:r w:rsidRPr="00777BA6">
        <w:tab/>
      </w:r>
    </w:p>
    <w:p w:rsidR="00734096" w:rsidRPr="00777BA6" w:rsidRDefault="00734096"/>
    <w:p w:rsidR="00082E2E" w:rsidRPr="00777BA6" w:rsidRDefault="00082E2E"/>
    <w:p w:rsidR="00521BA3" w:rsidRPr="00777BA6" w:rsidRDefault="00521BA3"/>
    <w:p w:rsidR="00521BA3" w:rsidRPr="00777BA6" w:rsidRDefault="00082E2E">
      <w:r w:rsidRPr="00777BA6">
        <w:t xml:space="preserve">(vyplní správce poplatků) </w:t>
      </w:r>
      <w:r w:rsidRPr="00777BA6">
        <w:rPr>
          <w:b/>
        </w:rPr>
        <w:t xml:space="preserve">číslo </w:t>
      </w:r>
      <w:r w:rsidR="00521BA3" w:rsidRPr="00777BA6">
        <w:rPr>
          <w:b/>
        </w:rPr>
        <w:t xml:space="preserve">evidenční </w:t>
      </w:r>
      <w:proofErr w:type="gramStart"/>
      <w:r w:rsidR="00521BA3" w:rsidRPr="00777BA6">
        <w:rPr>
          <w:b/>
        </w:rPr>
        <w:t>známky</w:t>
      </w:r>
      <w:r w:rsidRPr="00777BA6">
        <w:rPr>
          <w:b/>
        </w:rPr>
        <w:t>..................</w:t>
      </w:r>
      <w:proofErr w:type="gramEnd"/>
      <w:r w:rsidRPr="00777BA6">
        <w:t xml:space="preserve"> </w:t>
      </w:r>
    </w:p>
    <w:p w:rsidR="00777BA6" w:rsidRPr="00777BA6" w:rsidRDefault="00777BA6"/>
    <w:p w:rsidR="00521BA3" w:rsidRPr="00777BA6" w:rsidRDefault="00521BA3"/>
    <w:p w:rsidR="00777BA6" w:rsidRPr="00777BA6" w:rsidRDefault="00777BA6">
      <w:r w:rsidRPr="00777BA6">
        <w:t>Číslo čipu ………………………………………………………………</w:t>
      </w:r>
      <w:proofErr w:type="gramStart"/>
      <w:r w:rsidRPr="00777BA6">
        <w:t>…...</w:t>
      </w:r>
      <w:proofErr w:type="gramEnd"/>
    </w:p>
    <w:p w:rsidR="00777BA6" w:rsidRPr="00777BA6" w:rsidRDefault="00777BA6"/>
    <w:p w:rsidR="00777BA6" w:rsidRPr="00777BA6" w:rsidRDefault="00777BA6"/>
    <w:p w:rsidR="00777BA6" w:rsidRDefault="00777BA6"/>
    <w:p w:rsidR="00777BA6" w:rsidRDefault="00777BA6"/>
    <w:p w:rsidR="00777BA6" w:rsidRDefault="00777BA6"/>
    <w:p w:rsidR="00521BA3" w:rsidRDefault="00521BA3"/>
    <w:p w:rsidR="00521BA3" w:rsidRDefault="00521BA3" w:rsidP="00521BA3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380 731 134, 380 731 237, 724 909 219</w:t>
      </w:r>
    </w:p>
    <w:p w:rsidR="00521BA3" w:rsidRPr="00521BA3" w:rsidRDefault="00521BA3" w:rsidP="00777BA6">
      <w:pPr>
        <w:pStyle w:val="Nadpis1"/>
        <w:rPr>
          <w:color w:val="0070C0"/>
        </w:rPr>
      </w:pPr>
      <w:r>
        <w:rPr>
          <w:rFonts w:ascii="Arial" w:hAnsi="Arial" w:cs="Arial"/>
          <w:sz w:val="22"/>
          <w:szCs w:val="22"/>
        </w:rPr>
        <w:t xml:space="preserve">e-mail: </w:t>
      </w:r>
      <w:proofErr w:type="spellStart"/>
      <w:r w:rsidRPr="00521BA3">
        <w:rPr>
          <w:rFonts w:ascii="Arial" w:hAnsi="Arial" w:cs="Arial"/>
          <w:color w:val="0070C0"/>
          <w:sz w:val="22"/>
          <w:szCs w:val="22"/>
        </w:rPr>
        <w:t>janyova</w:t>
      </w:r>
      <w:proofErr w:type="spellEnd"/>
      <w:hyperlink r:id="rId4" w:history="1">
        <w:r w:rsidRPr="00521BA3">
          <w:rPr>
            <w:rStyle w:val="Hypertextovodkaz"/>
            <w:rFonts w:ascii="Arial" w:hAnsi="Arial" w:cs="Arial"/>
            <w:color w:val="0070C0"/>
            <w:sz w:val="22"/>
            <w:szCs w:val="22"/>
          </w:rPr>
          <w:t>@</w:t>
        </w:r>
        <w:r w:rsidRPr="00521BA3">
          <w:rPr>
            <w:rStyle w:val="Hypertextovodkaz"/>
            <w:rFonts w:ascii="Arial" w:hAnsi="Arial" w:cs="Arial"/>
            <w:color w:val="0070C0"/>
            <w:sz w:val="22"/>
            <w:szCs w:val="22"/>
            <w:lang w:val="cs-CZ"/>
          </w:rPr>
          <w:t>ou-kajov</w:t>
        </w:r>
        <w:r w:rsidRPr="00521BA3">
          <w:rPr>
            <w:rStyle w:val="Hypertextovodkaz"/>
            <w:rFonts w:ascii="Arial" w:hAnsi="Arial" w:cs="Arial"/>
            <w:color w:val="0070C0"/>
            <w:sz w:val="22"/>
            <w:szCs w:val="22"/>
          </w:rPr>
          <w:t>.cz</w:t>
        </w:r>
      </w:hyperlink>
      <w:r w:rsidRPr="00521BA3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, kopecka</w:t>
      </w:r>
      <w:hyperlink r:id="rId5" w:history="1">
        <w:r w:rsidRPr="00521BA3">
          <w:rPr>
            <w:rStyle w:val="Hypertextovodkaz"/>
            <w:rFonts w:ascii="Arial" w:hAnsi="Arial" w:cs="Arial"/>
            <w:color w:val="0070C0"/>
            <w:sz w:val="22"/>
            <w:szCs w:val="22"/>
          </w:rPr>
          <w:t>@</w:t>
        </w:r>
        <w:r w:rsidRPr="00521BA3">
          <w:rPr>
            <w:rStyle w:val="Hypertextovodkaz"/>
            <w:rFonts w:ascii="Arial" w:hAnsi="Arial" w:cs="Arial"/>
            <w:color w:val="0070C0"/>
            <w:sz w:val="22"/>
            <w:szCs w:val="22"/>
            <w:lang w:val="cs-CZ"/>
          </w:rPr>
          <w:t>ou-kajov</w:t>
        </w:r>
        <w:r w:rsidRPr="00521BA3">
          <w:rPr>
            <w:rStyle w:val="Hypertextovodkaz"/>
            <w:rFonts w:ascii="Arial" w:hAnsi="Arial" w:cs="Arial"/>
            <w:color w:val="0070C0"/>
            <w:sz w:val="22"/>
            <w:szCs w:val="22"/>
          </w:rPr>
          <w:t>.cz</w:t>
        </w:r>
      </w:hyperlink>
    </w:p>
    <w:p w:rsidR="00521BA3" w:rsidRDefault="00521BA3"/>
    <w:sectPr w:rsidR="00521BA3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BA3"/>
    <w:rsid w:val="00082E2E"/>
    <w:rsid w:val="0035098F"/>
    <w:rsid w:val="00521BA3"/>
    <w:rsid w:val="006B4003"/>
    <w:rsid w:val="00734096"/>
    <w:rsid w:val="0077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CB3F977-B319-40AE-A254-978A4B27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Vyhlka">
    <w:name w:val="Vyhláška"/>
    <w:pPr>
      <w:suppressAutoHyphens/>
    </w:pPr>
    <w:rPr>
      <w:lang w:eastAsia="ar-SA"/>
    </w:rPr>
  </w:style>
  <w:style w:type="paragraph" w:customStyle="1" w:styleId="odstavecvyhlky">
    <w:name w:val="odstavec vyhlášky"/>
    <w:basedOn w:val="Zkladntext"/>
    <w:pPr>
      <w:spacing w:after="0"/>
      <w:ind w:firstLine="284"/>
      <w:jc w:val="both"/>
    </w:pPr>
  </w:style>
  <w:style w:type="paragraph" w:customStyle="1" w:styleId="Popisvyhlky">
    <w:name w:val="Popis vyhlášky"/>
    <w:basedOn w:val="Normln"/>
    <w:next w:val="odstavecvyhlky"/>
    <w:pPr>
      <w:jc w:val="center"/>
    </w:pPr>
    <w:rPr>
      <w:b/>
      <w:sz w:val="24"/>
    </w:rPr>
  </w:style>
  <w:style w:type="paragraph" w:styleId="Nzev">
    <w:name w:val="Title"/>
    <w:basedOn w:val="Normln"/>
    <w:next w:val="Popisvyhlky"/>
    <w:qFormat/>
    <w:pP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lnekvyhlkynadpis">
    <w:name w:val="Článek vyhlášky nadpis"/>
    <w:basedOn w:val="Normln"/>
    <w:next w:val="odstavecvyhlky"/>
    <w:pPr>
      <w:jc w:val="center"/>
    </w:pPr>
    <w:rPr>
      <w:b/>
    </w:rPr>
  </w:style>
  <w:style w:type="paragraph" w:customStyle="1" w:styleId="lnekvyhlkypopis">
    <w:name w:val="Článek vyhlášky popis"/>
    <w:basedOn w:val="lnekvyhlkynadpis"/>
    <w:next w:val="Normln"/>
    <w:pPr>
      <w:keepNext/>
      <w:keepLines/>
      <w:suppressLineNumbers/>
      <w:spacing w:after="120"/>
    </w:pPr>
  </w:style>
  <w:style w:type="paragraph" w:customStyle="1" w:styleId="lvyhlpopis">
    <w:name w:val="Člvyhl. popis"/>
    <w:basedOn w:val="lnekvyhlkynadpis"/>
    <w:next w:val="Normln"/>
    <w:pPr>
      <w:keepNext/>
      <w:keepLines/>
      <w:suppressLineNumbers/>
      <w:spacing w:after="120"/>
    </w:pPr>
  </w:style>
  <w:style w:type="paragraph" w:customStyle="1" w:styleId="lvyhlnadpis">
    <w:name w:val="Člvyhl. nadpis"/>
    <w:basedOn w:val="Normln"/>
    <w:next w:val="lvyhlpopis"/>
    <w:pPr>
      <w:keepNext/>
      <w:keepLines/>
      <w:spacing w:before="120"/>
      <w:jc w:val="center"/>
    </w:pPr>
    <w:rPr>
      <w:b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B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21BA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kladna@cernavposumavi.cz" TargetMode="External"/><Relationship Id="rId4" Type="http://schemas.openxmlformats.org/officeDocument/2006/relationships/hyperlink" Target="mailto:pokladna@cernavposumav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Obec:</vt:lpstr>
    </vt:vector>
  </TitlesOfParts>
  <Company/>
  <LinksUpToDate>false</LinksUpToDate>
  <CharactersWithSpaces>1176</CharactersWithSpaces>
  <SharedDoc>false</SharedDoc>
  <HLinks>
    <vt:vector size="12" baseType="variant">
      <vt:variant>
        <vt:i4>3801098</vt:i4>
      </vt:variant>
      <vt:variant>
        <vt:i4>3</vt:i4>
      </vt:variant>
      <vt:variant>
        <vt:i4>0</vt:i4>
      </vt:variant>
      <vt:variant>
        <vt:i4>5</vt:i4>
      </vt:variant>
      <vt:variant>
        <vt:lpwstr>mailto:pokladna@cernavposumavi.cz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mailto:pokladna@cernavposumavi.cz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Obec:</dc:title>
  <dc:subject/>
  <dc:creator>Obé ¬ern  v Poçumavˇ</dc:creator>
  <cp:keywords/>
  <cp:lastModifiedBy>Klára Bazalová</cp:lastModifiedBy>
  <cp:revision>2</cp:revision>
  <cp:lastPrinted>2020-04-27T12:12:00Z</cp:lastPrinted>
  <dcterms:created xsi:type="dcterms:W3CDTF">2020-06-15T10:14:00Z</dcterms:created>
  <dcterms:modified xsi:type="dcterms:W3CDTF">2020-06-15T10:14:00Z</dcterms:modified>
</cp:coreProperties>
</file>